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E279" w14:textId="77777777" w:rsidR="00C56D7F" w:rsidRPr="00A84D98" w:rsidRDefault="00C56D7F" w:rsidP="00C56D7F">
      <w:pPr>
        <w:jc w:val="right"/>
        <w:rPr>
          <w:sz w:val="20"/>
          <w:szCs w:val="20"/>
        </w:rPr>
      </w:pPr>
      <w:r w:rsidRPr="00A84D98">
        <w:rPr>
          <w:noProof/>
          <w:sz w:val="20"/>
          <w:szCs w:val="20"/>
          <w:lang w:eastAsia="en-GB"/>
        </w:rPr>
        <w:drawing>
          <wp:inline distT="0" distB="0" distL="0" distR="0" wp14:anchorId="613DCB06" wp14:editId="1AA2A16A">
            <wp:extent cx="2009775" cy="396596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39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3FD25" w14:textId="77777777" w:rsidR="00C56D7F" w:rsidRDefault="00C56D7F" w:rsidP="00C56D7F">
      <w:pPr>
        <w:rPr>
          <w:b/>
          <w:color w:val="auto"/>
          <w:sz w:val="28"/>
          <w:szCs w:val="28"/>
        </w:rPr>
      </w:pPr>
    </w:p>
    <w:p w14:paraId="0B434F55" w14:textId="77777777" w:rsidR="00C56D7F" w:rsidRPr="00A46278" w:rsidRDefault="00C56D7F" w:rsidP="00C56D7F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JOB PROFILE </w:t>
      </w:r>
    </w:p>
    <w:tbl>
      <w:tblPr>
        <w:tblStyle w:val="MSStandardNavy"/>
        <w:tblW w:w="0" w:type="auto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6361"/>
      </w:tblGrid>
      <w:tr w:rsidR="00C56D7F" w:rsidRPr="00DD1133" w14:paraId="372A65D9" w14:textId="77777777" w:rsidTr="00AA2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56" w:type="dxa"/>
            <w:tcBorders>
              <w:bottom w:val="none" w:sz="0" w:space="0" w:color="auto"/>
            </w:tcBorders>
          </w:tcPr>
          <w:p w14:paraId="30473005" w14:textId="77777777" w:rsidR="00C56D7F" w:rsidRPr="00A03A62" w:rsidRDefault="00C56D7F" w:rsidP="00AA23B9">
            <w:pPr>
              <w:pStyle w:val="TableHead"/>
              <w:rPr>
                <w:rFonts w:asciiTheme="minorHAnsi" w:hAnsiTheme="minorHAnsi"/>
                <w:color w:val="auto"/>
                <w:szCs w:val="20"/>
              </w:rPr>
            </w:pPr>
            <w:r w:rsidRPr="00A03A62">
              <w:rPr>
                <w:rFonts w:asciiTheme="minorHAnsi" w:hAnsiTheme="minorHAnsi"/>
                <w:color w:val="auto"/>
                <w:szCs w:val="20"/>
              </w:rPr>
              <w:t>Job title</w:t>
            </w:r>
          </w:p>
        </w:tc>
        <w:tc>
          <w:tcPr>
            <w:tcW w:w="6375" w:type="dxa"/>
            <w:tcBorders>
              <w:bottom w:val="none" w:sz="0" w:space="0" w:color="auto"/>
            </w:tcBorders>
          </w:tcPr>
          <w:p w14:paraId="3609F5E0" w14:textId="77777777" w:rsidR="00C56D7F" w:rsidRPr="00187D47" w:rsidRDefault="00C56D7F" w:rsidP="00C56D7F">
            <w:pPr>
              <w:pStyle w:val="TableHead"/>
              <w:rPr>
                <w:rFonts w:asciiTheme="minorHAnsi" w:hAnsiTheme="minorHAnsi" w:cs="Arial"/>
                <w:color w:val="auto"/>
                <w:szCs w:val="20"/>
              </w:rPr>
            </w:pPr>
            <w:r w:rsidRPr="00187D47">
              <w:rPr>
                <w:rFonts w:asciiTheme="minorHAnsi" w:hAnsiTheme="minorHAnsi" w:cs="Arial"/>
                <w:color w:val="auto"/>
                <w:szCs w:val="20"/>
              </w:rPr>
              <w:t>HR Business Partner</w:t>
            </w:r>
            <w:r>
              <w:rPr>
                <w:rFonts w:asciiTheme="minorHAnsi" w:hAnsiTheme="minorHAnsi" w:cs="Arial"/>
                <w:color w:val="auto"/>
                <w:szCs w:val="20"/>
              </w:rPr>
              <w:t xml:space="preserve"> Supply Chain </w:t>
            </w:r>
          </w:p>
        </w:tc>
      </w:tr>
      <w:tr w:rsidR="00C56D7F" w:rsidRPr="00DD1133" w14:paraId="3B8AAF71" w14:textId="77777777" w:rsidTr="00AA23B9">
        <w:tc>
          <w:tcPr>
            <w:tcW w:w="2656" w:type="dxa"/>
          </w:tcPr>
          <w:p w14:paraId="7091F6A4" w14:textId="77777777" w:rsidR="00C56D7F" w:rsidRPr="00A32A3B" w:rsidRDefault="00C56D7F" w:rsidP="00AA23B9">
            <w:pPr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32A3B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Business area</w:t>
            </w:r>
          </w:p>
        </w:tc>
        <w:tc>
          <w:tcPr>
            <w:tcW w:w="6375" w:type="dxa"/>
          </w:tcPr>
          <w:p w14:paraId="2AAFF65A" w14:textId="77777777" w:rsidR="00C56D7F" w:rsidRPr="00A32A3B" w:rsidRDefault="00C56D7F" w:rsidP="00AA23B9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2A3B">
              <w:rPr>
                <w:rFonts w:asciiTheme="minorHAnsi" w:hAnsiTheme="minorHAnsi" w:cs="Arial"/>
                <w:color w:val="auto"/>
                <w:sz w:val="20"/>
                <w:szCs w:val="20"/>
              </w:rPr>
              <w:t>HR</w:t>
            </w:r>
          </w:p>
        </w:tc>
      </w:tr>
      <w:tr w:rsidR="00C56D7F" w:rsidRPr="00DD1133" w14:paraId="447112CC" w14:textId="77777777" w:rsidTr="00AA2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56" w:type="dxa"/>
          </w:tcPr>
          <w:p w14:paraId="5279463C" w14:textId="77777777" w:rsidR="00C56D7F" w:rsidRPr="00A32A3B" w:rsidRDefault="00C56D7F" w:rsidP="00AA23B9">
            <w:pPr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32A3B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Job purpose</w:t>
            </w:r>
          </w:p>
        </w:tc>
        <w:tc>
          <w:tcPr>
            <w:tcW w:w="6375" w:type="dxa"/>
          </w:tcPr>
          <w:p w14:paraId="118850E1" w14:textId="77777777" w:rsidR="00C56D7F" w:rsidRPr="00A32A3B" w:rsidRDefault="00C56D7F" w:rsidP="00C56D7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2A3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To ensure the delivery of sustainable people requirements aligned to business needs and aimed at delivering improved business performance </w:t>
            </w:r>
          </w:p>
          <w:p w14:paraId="35937C7D" w14:textId="77777777" w:rsidR="00C56D7F" w:rsidRPr="00A32A3B" w:rsidRDefault="00C56D7F" w:rsidP="00C56D7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2A3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Support the effective </w:t>
            </w:r>
            <w:r w:rsidRPr="00C745B8">
              <w:rPr>
                <w:rFonts w:asciiTheme="minorHAnsi" w:hAnsiTheme="minorHAnsi" w:cs="Arial"/>
                <w:color w:val="auto"/>
                <w:sz w:val="20"/>
                <w:szCs w:val="20"/>
              </w:rPr>
              <w:t>delivery of performance management,</w:t>
            </w:r>
            <w:r w:rsidRPr="00A32A3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successional planning and career path mapping across all business areas</w:t>
            </w:r>
          </w:p>
          <w:p w14:paraId="761B9C73" w14:textId="77777777" w:rsidR="00C56D7F" w:rsidRDefault="00C56D7F" w:rsidP="00C56D7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2A3B">
              <w:rPr>
                <w:rFonts w:asciiTheme="minorHAnsi" w:hAnsiTheme="minorHAnsi" w:cs="Arial"/>
                <w:color w:val="auto"/>
                <w:sz w:val="20"/>
                <w:szCs w:val="20"/>
              </w:rPr>
              <w:t>Through relationships with key stakeholders ensure colleagues are educated on how to access the HR service depending on their needs</w:t>
            </w:r>
          </w:p>
          <w:p w14:paraId="1C4DEE34" w14:textId="77777777" w:rsidR="00C56D7F" w:rsidRDefault="00C56D7F" w:rsidP="00C56D7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To effectively manage the Trade Union </w:t>
            </w:r>
            <w:r w:rsidR="00372E6B">
              <w:rPr>
                <w:rFonts w:asciiTheme="minorHAnsi" w:hAnsiTheme="minorHAnsi" w:cs="Arial"/>
                <w:color w:val="auto"/>
                <w:sz w:val="20"/>
                <w:szCs w:val="20"/>
              </w:rPr>
              <w:t>relationship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across the unionised Depot network</w:t>
            </w:r>
            <w:r w:rsidR="00F9090C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and ensure effective employee relations are established and maintained </w:t>
            </w:r>
          </w:p>
          <w:p w14:paraId="74B7EF45" w14:textId="77777777" w:rsidR="00C56D7F" w:rsidRPr="00A32A3B" w:rsidRDefault="00C56D7F" w:rsidP="00C56D7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To support effective direct employee </w:t>
            </w:r>
            <w:r w:rsidR="00372E6B">
              <w:rPr>
                <w:rFonts w:asciiTheme="minorHAnsi" w:hAnsiTheme="minorHAnsi" w:cs="Arial"/>
                <w:color w:val="auto"/>
                <w:sz w:val="20"/>
                <w:szCs w:val="20"/>
              </w:rPr>
              <w:t>relationships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and </w:t>
            </w:r>
            <w:r w:rsidR="00372E6B">
              <w:rPr>
                <w:rFonts w:asciiTheme="minorHAnsi" w:hAnsiTheme="minorHAnsi" w:cs="Arial"/>
                <w:color w:val="auto"/>
                <w:sz w:val="20"/>
                <w:szCs w:val="20"/>
              </w:rPr>
              <w:t>communication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in non-unionised areas within Supply Chain </w:t>
            </w:r>
          </w:p>
          <w:p w14:paraId="4F63149D" w14:textId="77777777" w:rsidR="00C56D7F" w:rsidRDefault="00C56D7F" w:rsidP="00C56D7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Support the HR Advisor to ensure Employee Relations matters are dealt with effectively</w:t>
            </w:r>
          </w:p>
          <w:p w14:paraId="271AB044" w14:textId="77777777" w:rsidR="00C56D7F" w:rsidRPr="00611782" w:rsidRDefault="00C56D7F" w:rsidP="00C56D7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Continually review  business and industry people trends and respond accordingly </w:t>
            </w:r>
          </w:p>
          <w:p w14:paraId="45E8E364" w14:textId="77777777" w:rsidR="00C56D7F" w:rsidRPr="00A32A3B" w:rsidRDefault="00C56D7F" w:rsidP="00C56D7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2A3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To support the delivery  of the </w:t>
            </w:r>
            <w:r w:rsidR="00696359">
              <w:rPr>
                <w:rFonts w:asciiTheme="minorHAnsi" w:hAnsiTheme="minorHAnsi" w:cs="Arial"/>
                <w:color w:val="auto"/>
                <w:sz w:val="20"/>
                <w:szCs w:val="20"/>
              </w:rPr>
              <w:t>Operations</w:t>
            </w:r>
            <w:r w:rsidR="00F9090C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r w:rsidRPr="00A32A3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HR plan  </w:t>
            </w:r>
          </w:p>
          <w:p w14:paraId="12684022" w14:textId="77777777" w:rsidR="00C56D7F" w:rsidRPr="00A32A3B" w:rsidRDefault="00C56D7F" w:rsidP="00AA23B9">
            <w:pPr>
              <w:pStyle w:val="ListParagraph"/>
              <w:ind w:left="833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C56D7F" w:rsidRPr="00DD1133" w14:paraId="60153999" w14:textId="77777777" w:rsidTr="00AA23B9">
        <w:tc>
          <w:tcPr>
            <w:tcW w:w="2656" w:type="dxa"/>
          </w:tcPr>
          <w:p w14:paraId="40EAE9A9" w14:textId="77777777" w:rsidR="00C56D7F" w:rsidRPr="00A32A3B" w:rsidRDefault="00C56D7F" w:rsidP="00AA23B9">
            <w:pPr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32A3B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Reporting to</w:t>
            </w:r>
          </w:p>
        </w:tc>
        <w:tc>
          <w:tcPr>
            <w:tcW w:w="6375" w:type="dxa"/>
          </w:tcPr>
          <w:p w14:paraId="0F12D229" w14:textId="475EF2F6" w:rsidR="00C56D7F" w:rsidRPr="00A32A3B" w:rsidRDefault="00696359" w:rsidP="00AA23B9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r w:rsidR="006C00FD">
              <w:rPr>
                <w:rFonts w:asciiTheme="minorHAnsi" w:hAnsiTheme="minorHAnsi" w:cs="Arial"/>
                <w:color w:val="auto"/>
                <w:sz w:val="20"/>
                <w:szCs w:val="20"/>
              </w:rPr>
              <w:t>HR Lead Customer Service &amp; Logistics</w:t>
            </w:r>
          </w:p>
        </w:tc>
      </w:tr>
    </w:tbl>
    <w:p w14:paraId="294F8018" w14:textId="77777777" w:rsidR="00C56D7F" w:rsidRDefault="00C56D7F" w:rsidP="00C56D7F">
      <w:pPr>
        <w:rPr>
          <w:b/>
          <w:color w:val="auto"/>
          <w:sz w:val="24"/>
        </w:rPr>
      </w:pPr>
    </w:p>
    <w:p w14:paraId="69F1E691" w14:textId="77777777" w:rsidR="00C56D7F" w:rsidRPr="00A32A3B" w:rsidRDefault="00C56D7F" w:rsidP="00C56D7F">
      <w:pPr>
        <w:rPr>
          <w:b/>
          <w:color w:val="auto"/>
          <w:sz w:val="24"/>
        </w:rPr>
      </w:pPr>
      <w:r w:rsidRPr="00A32A3B">
        <w:rPr>
          <w:b/>
          <w:color w:val="auto"/>
          <w:sz w:val="24"/>
        </w:rPr>
        <w:t>Key accountabilities and measures</w:t>
      </w:r>
    </w:p>
    <w:tbl>
      <w:tblPr>
        <w:tblStyle w:val="MSStandardNav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56D7F" w:rsidRPr="00DD1133" w14:paraId="28C40B04" w14:textId="77777777" w:rsidTr="00AA2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62" w:type="dxa"/>
          </w:tcPr>
          <w:p w14:paraId="00273E51" w14:textId="77777777" w:rsidR="00C56D7F" w:rsidRDefault="00372E6B" w:rsidP="00AA23B9">
            <w:pPr>
              <w:pStyle w:val="TableHead"/>
              <w:numPr>
                <w:ilvl w:val="0"/>
                <w:numId w:val="1"/>
              </w:numPr>
              <w:rPr>
                <w:rFonts w:asciiTheme="minorHAnsi" w:hAnsiTheme="minorHAnsi" w:cs="Arial"/>
                <w:b w:val="0"/>
                <w:color w:val="auto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0"/>
              </w:rPr>
              <w:t xml:space="preserve">To lead the </w:t>
            </w:r>
            <w:r w:rsidR="00C56D7F">
              <w:rPr>
                <w:rFonts w:asciiTheme="minorHAnsi" w:hAnsiTheme="minorHAnsi" w:cs="Arial"/>
                <w:b w:val="0"/>
                <w:color w:val="auto"/>
                <w:szCs w:val="20"/>
              </w:rPr>
              <w:t>integration of the Depot networks across the business</w:t>
            </w:r>
            <w:r>
              <w:rPr>
                <w:rFonts w:asciiTheme="minorHAnsi" w:hAnsiTheme="minorHAnsi" w:cs="Arial"/>
                <w:b w:val="0"/>
                <w:color w:val="auto"/>
                <w:szCs w:val="20"/>
              </w:rPr>
              <w:t xml:space="preserve"> across all People areas</w:t>
            </w:r>
          </w:p>
          <w:p w14:paraId="7C8E63A4" w14:textId="77777777" w:rsidR="00C56D7F" w:rsidRPr="00A32A3B" w:rsidRDefault="00C56D7F" w:rsidP="00AA23B9">
            <w:pPr>
              <w:pStyle w:val="TableHead"/>
              <w:numPr>
                <w:ilvl w:val="0"/>
                <w:numId w:val="1"/>
              </w:numPr>
              <w:rPr>
                <w:rFonts w:asciiTheme="minorHAnsi" w:hAnsiTheme="minorHAnsi" w:cs="Arial"/>
                <w:b w:val="0"/>
                <w:color w:val="auto"/>
                <w:szCs w:val="20"/>
              </w:rPr>
            </w:pPr>
            <w:r w:rsidRPr="00A32A3B">
              <w:rPr>
                <w:rFonts w:asciiTheme="minorHAnsi" w:hAnsiTheme="minorHAnsi" w:cs="Arial"/>
                <w:b w:val="0"/>
                <w:color w:val="auto"/>
                <w:szCs w:val="20"/>
              </w:rPr>
              <w:t xml:space="preserve">To support the Line Managers with resource planning by setting a clear 12 month plan, assessing current and future requirements. Being agile to keep this up to date according to business demands </w:t>
            </w:r>
          </w:p>
          <w:p w14:paraId="7D918FF3" w14:textId="7DC35076" w:rsidR="00C56D7F" w:rsidRPr="00A32A3B" w:rsidRDefault="00C56D7F" w:rsidP="00AA23B9">
            <w:pPr>
              <w:pStyle w:val="TableHead"/>
              <w:numPr>
                <w:ilvl w:val="0"/>
                <w:numId w:val="1"/>
              </w:numPr>
              <w:rPr>
                <w:rFonts w:asciiTheme="minorHAnsi" w:hAnsiTheme="minorHAnsi" w:cs="Arial"/>
                <w:b w:val="0"/>
                <w:color w:val="auto"/>
                <w:szCs w:val="20"/>
              </w:rPr>
            </w:pPr>
            <w:r w:rsidRPr="00A32A3B">
              <w:rPr>
                <w:rFonts w:asciiTheme="minorHAnsi" w:hAnsiTheme="minorHAnsi" w:cs="Arial"/>
                <w:b w:val="0"/>
                <w:color w:val="auto"/>
                <w:szCs w:val="20"/>
              </w:rPr>
              <w:t xml:space="preserve">To work closely with the </w:t>
            </w:r>
            <w:r w:rsidR="006C00FD">
              <w:rPr>
                <w:rFonts w:asciiTheme="minorHAnsi" w:hAnsiTheme="minorHAnsi" w:cs="Arial"/>
                <w:b w:val="0"/>
                <w:color w:val="auto"/>
                <w:szCs w:val="20"/>
              </w:rPr>
              <w:t xml:space="preserve">Talent Acquisition, HR Advice and </w:t>
            </w:r>
            <w:r w:rsidR="00696359">
              <w:rPr>
                <w:rFonts w:asciiTheme="minorHAnsi" w:hAnsiTheme="minorHAnsi" w:cs="Arial"/>
                <w:b w:val="0"/>
                <w:color w:val="auto"/>
                <w:szCs w:val="20"/>
              </w:rPr>
              <w:t>People Services Team</w:t>
            </w:r>
            <w:r w:rsidR="006C00FD">
              <w:rPr>
                <w:rFonts w:asciiTheme="minorHAnsi" w:hAnsiTheme="minorHAnsi" w:cs="Arial"/>
                <w:b w:val="0"/>
                <w:color w:val="auto"/>
                <w:szCs w:val="20"/>
              </w:rPr>
              <w:t>s</w:t>
            </w:r>
            <w:r w:rsidRPr="00A32A3B">
              <w:rPr>
                <w:rFonts w:asciiTheme="minorHAnsi" w:hAnsiTheme="minorHAnsi" w:cs="Arial"/>
                <w:b w:val="0"/>
                <w:color w:val="auto"/>
                <w:szCs w:val="20"/>
              </w:rPr>
              <w:t xml:space="preserve"> to ensure the</w:t>
            </w:r>
            <w:r w:rsidR="00696359">
              <w:rPr>
                <w:rFonts w:asciiTheme="minorHAnsi" w:hAnsiTheme="minorHAnsi" w:cs="Arial"/>
                <w:b w:val="0"/>
                <w:color w:val="auto"/>
                <w:szCs w:val="20"/>
              </w:rPr>
              <w:t xml:space="preserve"> business needs are accommodated</w:t>
            </w:r>
          </w:p>
          <w:p w14:paraId="544C51CA" w14:textId="77777777" w:rsidR="00C56D7F" w:rsidRDefault="00C56D7F" w:rsidP="00AA23B9">
            <w:pPr>
              <w:pStyle w:val="TableHead"/>
              <w:numPr>
                <w:ilvl w:val="0"/>
                <w:numId w:val="1"/>
              </w:numPr>
              <w:rPr>
                <w:rFonts w:asciiTheme="minorHAnsi" w:hAnsiTheme="minorHAnsi" w:cs="Arial"/>
                <w:b w:val="0"/>
                <w:color w:val="auto"/>
                <w:szCs w:val="20"/>
              </w:rPr>
            </w:pPr>
            <w:r w:rsidRPr="00A32A3B">
              <w:rPr>
                <w:rFonts w:asciiTheme="minorHAnsi" w:hAnsiTheme="minorHAnsi" w:cs="Arial"/>
                <w:b w:val="0"/>
                <w:color w:val="auto"/>
                <w:szCs w:val="20"/>
              </w:rPr>
              <w:t xml:space="preserve">To support Line Managers to identify and manage high performance and ensure </w:t>
            </w:r>
            <w:r>
              <w:rPr>
                <w:rFonts w:asciiTheme="minorHAnsi" w:hAnsiTheme="minorHAnsi" w:cs="Arial"/>
                <w:b w:val="0"/>
                <w:color w:val="auto"/>
                <w:szCs w:val="20"/>
              </w:rPr>
              <w:t>succession planning is in place</w:t>
            </w:r>
          </w:p>
          <w:p w14:paraId="0EEA9D9C" w14:textId="77777777" w:rsidR="00C56D7F" w:rsidRDefault="00C56D7F" w:rsidP="00AA23B9">
            <w:pPr>
              <w:pStyle w:val="TableHead"/>
              <w:numPr>
                <w:ilvl w:val="0"/>
                <w:numId w:val="1"/>
              </w:numPr>
              <w:rPr>
                <w:rFonts w:asciiTheme="minorHAnsi" w:hAnsiTheme="minorHAnsi" w:cs="Arial"/>
                <w:b w:val="0"/>
                <w:color w:val="auto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0"/>
              </w:rPr>
              <w:t xml:space="preserve">To ensure </w:t>
            </w:r>
            <w:r w:rsidRPr="00C745B8">
              <w:rPr>
                <w:rFonts w:cs="Arial"/>
                <w:b w:val="0"/>
                <w:color w:val="auto"/>
                <w:szCs w:val="20"/>
              </w:rPr>
              <w:t>performance</w:t>
            </w:r>
            <w:r w:rsidRPr="00C745B8">
              <w:rPr>
                <w:rFonts w:asciiTheme="minorHAnsi" w:hAnsiTheme="minorHAnsi" w:cs="Arial"/>
                <w:b w:val="0"/>
                <w:color w:val="auto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auto"/>
                <w:szCs w:val="20"/>
              </w:rPr>
              <w:t>management practises and processes are used effectively</w:t>
            </w:r>
          </w:p>
          <w:p w14:paraId="59AD1A60" w14:textId="6D3AAA14" w:rsidR="00C56D7F" w:rsidRPr="00696359" w:rsidRDefault="00F9090C" w:rsidP="0069635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lang w:val="en-IE"/>
              </w:rPr>
            </w:pPr>
            <w:r w:rsidRPr="00696359"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  <w:t>Manage</w:t>
            </w:r>
            <w:r w:rsidR="00C56D7F" w:rsidRPr="00696359"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  <w:t xml:space="preserve"> employee relations activity </w:t>
            </w:r>
            <w:r w:rsidRPr="00696359"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  <w:t xml:space="preserve">across </w:t>
            </w:r>
            <w:r w:rsidR="006C00FD"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  <w:t>CS &amp; Logistics</w:t>
            </w:r>
            <w:r w:rsidR="00696359" w:rsidRPr="00696359"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  <w:t xml:space="preserve">, building effective working relationships with the unionised and non unionised employee groups. </w:t>
            </w:r>
            <w:r w:rsidR="00696359">
              <w:rPr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  <w:t>D</w:t>
            </w:r>
            <w:proofErr w:type="spellStart"/>
            <w:r w:rsidR="00696359" w:rsidRPr="00696359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lang w:val="en-IE"/>
              </w:rPr>
              <w:t>evelop</w:t>
            </w:r>
            <w:proofErr w:type="spellEnd"/>
            <w:r w:rsidR="00696359" w:rsidRPr="00696359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lang w:val="en-IE"/>
              </w:rPr>
              <w:t xml:space="preserve"> a collaborative working relationship with key trade union bodies and repre</w:t>
            </w:r>
            <w:r w:rsidR="00696359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lang w:val="en-IE"/>
              </w:rPr>
              <w:t xml:space="preserve">sentatives across the business </w:t>
            </w:r>
            <w:r w:rsidR="00696359" w:rsidRPr="00696359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  <w:lang w:val="en-IE"/>
              </w:rPr>
              <w:t>to facilitate ongoing dialogue.</w:t>
            </w:r>
          </w:p>
          <w:p w14:paraId="60D9B143" w14:textId="52652B2D" w:rsidR="00372E6B" w:rsidRPr="00A32A3B" w:rsidRDefault="00372E6B" w:rsidP="00AA23B9">
            <w:pPr>
              <w:pStyle w:val="TableHead"/>
              <w:numPr>
                <w:ilvl w:val="0"/>
                <w:numId w:val="1"/>
              </w:numPr>
              <w:rPr>
                <w:rFonts w:asciiTheme="minorHAnsi" w:hAnsiTheme="minorHAnsi" w:cs="Arial"/>
                <w:b w:val="0"/>
                <w:color w:val="auto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0"/>
              </w:rPr>
              <w:lastRenderedPageBreak/>
              <w:t>Effectively li</w:t>
            </w:r>
            <w:r w:rsidR="006C00FD">
              <w:rPr>
                <w:rFonts w:asciiTheme="minorHAnsi" w:hAnsiTheme="minorHAnsi" w:cs="Arial"/>
                <w:b w:val="0"/>
                <w:color w:val="auto"/>
                <w:szCs w:val="20"/>
              </w:rPr>
              <w:t>aise with</w:t>
            </w:r>
            <w:r>
              <w:rPr>
                <w:rFonts w:asciiTheme="minorHAnsi" w:hAnsiTheme="minorHAnsi" w:cs="Arial"/>
                <w:b w:val="0"/>
                <w:color w:val="auto"/>
                <w:szCs w:val="20"/>
              </w:rPr>
              <w:t xml:space="preserve"> the HR Advi</w:t>
            </w:r>
            <w:r w:rsidR="006C00FD">
              <w:rPr>
                <w:rFonts w:asciiTheme="minorHAnsi" w:hAnsiTheme="minorHAnsi" w:cs="Arial"/>
                <w:b w:val="0"/>
                <w:color w:val="auto"/>
                <w:szCs w:val="20"/>
              </w:rPr>
              <w:t>ce team on ER cases</w:t>
            </w:r>
            <w:r>
              <w:rPr>
                <w:rFonts w:asciiTheme="minorHAnsi" w:hAnsiTheme="minorHAnsi" w:cs="Arial"/>
                <w:b w:val="0"/>
                <w:color w:val="auto"/>
                <w:szCs w:val="20"/>
              </w:rPr>
              <w:t xml:space="preserve"> </w:t>
            </w:r>
          </w:p>
          <w:p w14:paraId="1A722FC2" w14:textId="77777777" w:rsidR="00C56D7F" w:rsidRPr="00A32A3B" w:rsidRDefault="00C56D7F" w:rsidP="00AA23B9">
            <w:pPr>
              <w:pStyle w:val="TableHead"/>
              <w:numPr>
                <w:ilvl w:val="0"/>
                <w:numId w:val="1"/>
              </w:numPr>
              <w:rPr>
                <w:rFonts w:asciiTheme="minorHAnsi" w:hAnsiTheme="minorHAnsi" w:cs="Arial"/>
                <w:b w:val="0"/>
                <w:color w:val="auto"/>
                <w:szCs w:val="20"/>
              </w:rPr>
            </w:pPr>
            <w:r w:rsidRPr="00A32A3B">
              <w:rPr>
                <w:rFonts w:asciiTheme="minorHAnsi" w:hAnsiTheme="minorHAnsi" w:cs="Arial"/>
                <w:b w:val="0"/>
                <w:color w:val="auto"/>
                <w:szCs w:val="20"/>
              </w:rPr>
              <w:t xml:space="preserve">To support </w:t>
            </w:r>
            <w:r>
              <w:rPr>
                <w:rFonts w:asciiTheme="minorHAnsi" w:hAnsiTheme="minorHAnsi" w:cs="Arial"/>
                <w:b w:val="0"/>
                <w:color w:val="auto"/>
                <w:szCs w:val="20"/>
              </w:rPr>
              <w:t xml:space="preserve">and role model </w:t>
            </w:r>
            <w:r w:rsidRPr="00A32A3B">
              <w:rPr>
                <w:rFonts w:asciiTheme="minorHAnsi" w:hAnsiTheme="minorHAnsi" w:cs="Arial"/>
                <w:b w:val="0"/>
                <w:color w:val="auto"/>
                <w:szCs w:val="20"/>
              </w:rPr>
              <w:t>an effective leadership and coaching culture across all business areas</w:t>
            </w:r>
          </w:p>
          <w:p w14:paraId="299EE5D7" w14:textId="77777777" w:rsidR="00C56D7F" w:rsidRPr="00A32A3B" w:rsidRDefault="00C56D7F" w:rsidP="00AA23B9">
            <w:pPr>
              <w:pStyle w:val="TableHead"/>
              <w:numPr>
                <w:ilvl w:val="0"/>
                <w:numId w:val="1"/>
              </w:numPr>
              <w:rPr>
                <w:rFonts w:asciiTheme="minorHAnsi" w:hAnsiTheme="minorHAnsi" w:cs="Arial"/>
                <w:b w:val="0"/>
                <w:color w:val="auto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0"/>
              </w:rPr>
              <w:t>Support any</w:t>
            </w:r>
            <w:r w:rsidRPr="00A32A3B">
              <w:rPr>
                <w:rFonts w:asciiTheme="minorHAnsi" w:hAnsiTheme="minorHAnsi" w:cs="Arial"/>
                <w:b w:val="0"/>
                <w:color w:val="auto"/>
                <w:szCs w:val="20"/>
              </w:rPr>
              <w:t xml:space="preserve"> people related change, anticipating and effectively dealing with people issues.</w:t>
            </w:r>
          </w:p>
          <w:p w14:paraId="4FE44411" w14:textId="77777777" w:rsidR="00C56D7F" w:rsidRPr="00A32A3B" w:rsidRDefault="00C56D7F" w:rsidP="00AA23B9">
            <w:pPr>
              <w:pStyle w:val="TableHead"/>
              <w:numPr>
                <w:ilvl w:val="0"/>
                <w:numId w:val="1"/>
              </w:numPr>
              <w:rPr>
                <w:rFonts w:asciiTheme="minorHAnsi" w:hAnsiTheme="minorHAnsi" w:cs="Arial"/>
                <w:b w:val="0"/>
                <w:color w:val="auto"/>
                <w:szCs w:val="20"/>
              </w:rPr>
            </w:pPr>
            <w:r w:rsidRPr="00A32A3B">
              <w:rPr>
                <w:rFonts w:asciiTheme="minorHAnsi" w:hAnsiTheme="minorHAnsi" w:cs="Arial"/>
                <w:b w:val="0"/>
                <w:color w:val="auto"/>
                <w:szCs w:val="20"/>
              </w:rPr>
              <w:t>Support the implementatio</w:t>
            </w:r>
            <w:r>
              <w:rPr>
                <w:rFonts w:asciiTheme="minorHAnsi" w:hAnsiTheme="minorHAnsi" w:cs="Arial"/>
                <w:b w:val="0"/>
                <w:color w:val="auto"/>
                <w:szCs w:val="20"/>
              </w:rPr>
              <w:t>n of organisational development, design and business change programmes</w:t>
            </w:r>
          </w:p>
          <w:p w14:paraId="03142DA6" w14:textId="77777777" w:rsidR="00C56D7F" w:rsidRPr="00A32A3B" w:rsidRDefault="00C56D7F" w:rsidP="00AA23B9">
            <w:pPr>
              <w:pStyle w:val="TableHead"/>
              <w:numPr>
                <w:ilvl w:val="0"/>
                <w:numId w:val="1"/>
              </w:numPr>
              <w:rPr>
                <w:rFonts w:asciiTheme="minorHAnsi" w:hAnsiTheme="minorHAnsi" w:cs="Arial"/>
                <w:b w:val="0"/>
                <w:color w:val="auto"/>
                <w:szCs w:val="20"/>
              </w:rPr>
            </w:pPr>
            <w:r w:rsidRPr="00A32A3B">
              <w:rPr>
                <w:rFonts w:asciiTheme="minorHAnsi" w:hAnsiTheme="minorHAnsi" w:cs="Arial"/>
                <w:b w:val="0"/>
                <w:color w:val="auto"/>
                <w:szCs w:val="20"/>
              </w:rPr>
              <w:t xml:space="preserve">Support the development and delivery of the Employee Engagement and Recognition activity </w:t>
            </w:r>
          </w:p>
          <w:p w14:paraId="3827FB3E" w14:textId="77777777" w:rsidR="00C56D7F" w:rsidRPr="00A32A3B" w:rsidRDefault="00C56D7F" w:rsidP="00AA23B9">
            <w:pPr>
              <w:pStyle w:val="TableHead"/>
              <w:numPr>
                <w:ilvl w:val="0"/>
                <w:numId w:val="1"/>
              </w:numPr>
              <w:rPr>
                <w:rFonts w:asciiTheme="minorHAnsi" w:hAnsiTheme="minorHAnsi" w:cs="Arial"/>
                <w:b w:val="0"/>
                <w:color w:val="auto"/>
                <w:szCs w:val="20"/>
              </w:rPr>
            </w:pPr>
            <w:r w:rsidRPr="00A32A3B">
              <w:rPr>
                <w:rFonts w:asciiTheme="minorHAnsi" w:hAnsiTheme="minorHAnsi" w:cs="Arial"/>
                <w:b w:val="0"/>
                <w:color w:val="auto"/>
                <w:szCs w:val="20"/>
              </w:rPr>
              <w:t>Support the wider HR team to develop and deliver HR policies and services that are relevant for the business needs</w:t>
            </w:r>
          </w:p>
          <w:p w14:paraId="70DE4D5E" w14:textId="77777777" w:rsidR="00C56D7F" w:rsidRPr="00A32A3B" w:rsidRDefault="00C56D7F" w:rsidP="00AA23B9">
            <w:pPr>
              <w:pStyle w:val="TableHead"/>
              <w:numPr>
                <w:ilvl w:val="0"/>
                <w:numId w:val="1"/>
              </w:numPr>
              <w:rPr>
                <w:rFonts w:asciiTheme="minorHAnsi" w:hAnsiTheme="minorHAnsi" w:cs="Arial"/>
                <w:b w:val="0"/>
                <w:color w:val="auto"/>
                <w:szCs w:val="20"/>
              </w:rPr>
            </w:pPr>
            <w:r w:rsidRPr="00A32A3B">
              <w:rPr>
                <w:rFonts w:asciiTheme="minorHAnsi" w:hAnsiTheme="minorHAnsi" w:cs="Arial"/>
                <w:b w:val="0"/>
                <w:color w:val="auto"/>
                <w:szCs w:val="20"/>
              </w:rPr>
              <w:t>Support the communication and learning  across functions to facilitate continuous improvement and employee engagement</w:t>
            </w:r>
          </w:p>
          <w:p w14:paraId="1B4B09CF" w14:textId="48F2B0FC" w:rsidR="00C56D7F" w:rsidRPr="00DD1133" w:rsidRDefault="00372E6B" w:rsidP="00372E6B">
            <w:pPr>
              <w:pStyle w:val="TableHead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0"/>
              </w:rPr>
              <w:t>Support effective</w:t>
            </w:r>
            <w:r w:rsidR="00C56D7F" w:rsidRPr="00A32A3B">
              <w:rPr>
                <w:rFonts w:asciiTheme="minorHAnsi" w:hAnsiTheme="minorHAnsi" w:cs="Arial"/>
                <w:b w:val="0"/>
                <w:color w:val="auto"/>
                <w:szCs w:val="20"/>
              </w:rPr>
              <w:t xml:space="preserve"> HR communication </w:t>
            </w:r>
            <w:r>
              <w:rPr>
                <w:rFonts w:asciiTheme="minorHAnsi" w:hAnsiTheme="minorHAnsi" w:cs="Arial"/>
                <w:b w:val="0"/>
                <w:color w:val="auto"/>
                <w:szCs w:val="20"/>
              </w:rPr>
              <w:t xml:space="preserve">within the </w:t>
            </w:r>
            <w:r w:rsidR="006C00FD">
              <w:rPr>
                <w:rFonts w:asciiTheme="minorHAnsi" w:hAnsiTheme="minorHAnsi" w:cs="Arial"/>
                <w:b w:val="0"/>
                <w:color w:val="auto"/>
                <w:szCs w:val="20"/>
              </w:rPr>
              <w:t>CS &amp; Logistics</w:t>
            </w:r>
            <w:r>
              <w:rPr>
                <w:rFonts w:asciiTheme="minorHAnsi" w:hAnsiTheme="minorHAnsi" w:cs="Arial"/>
                <w:b w:val="0"/>
                <w:color w:val="auto"/>
                <w:szCs w:val="20"/>
              </w:rPr>
              <w:t xml:space="preserve"> business area </w:t>
            </w:r>
          </w:p>
        </w:tc>
      </w:tr>
    </w:tbl>
    <w:p w14:paraId="03E75081" w14:textId="77777777" w:rsidR="00C56D7F" w:rsidRDefault="00C56D7F" w:rsidP="00C56D7F">
      <w:pPr>
        <w:rPr>
          <w:b/>
          <w:color w:val="auto"/>
          <w:sz w:val="24"/>
        </w:rPr>
      </w:pPr>
    </w:p>
    <w:p w14:paraId="5C08133E" w14:textId="77777777" w:rsidR="00C56D7F" w:rsidRPr="00A32A3B" w:rsidRDefault="00C56D7F" w:rsidP="00C56D7F">
      <w:pPr>
        <w:rPr>
          <w:b/>
          <w:color w:val="auto"/>
          <w:sz w:val="24"/>
        </w:rPr>
      </w:pPr>
      <w:r w:rsidRPr="00A32A3B">
        <w:rPr>
          <w:b/>
          <w:color w:val="auto"/>
          <w:sz w:val="24"/>
        </w:rPr>
        <w:t xml:space="preserve">Key skills </w:t>
      </w:r>
    </w:p>
    <w:tbl>
      <w:tblPr>
        <w:tblStyle w:val="MSStandardNav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56D7F" w:rsidRPr="00DD1133" w14:paraId="5092C35A" w14:textId="77777777" w:rsidTr="00AA2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62" w:type="dxa"/>
          </w:tcPr>
          <w:p w14:paraId="3CD71C12" w14:textId="77777777" w:rsidR="00C56D7F" w:rsidRPr="00A55370" w:rsidRDefault="00C56D7F" w:rsidP="00AA23B9">
            <w:pPr>
              <w:pStyle w:val="TableHead"/>
              <w:numPr>
                <w:ilvl w:val="0"/>
                <w:numId w:val="1"/>
              </w:numPr>
              <w:rPr>
                <w:rFonts w:asciiTheme="minorHAnsi" w:hAnsiTheme="minorHAnsi" w:cs="Arial"/>
                <w:b w:val="0"/>
                <w:color w:val="auto"/>
                <w:szCs w:val="20"/>
              </w:rPr>
            </w:pPr>
            <w:r w:rsidRPr="00A55370">
              <w:rPr>
                <w:rFonts w:asciiTheme="minorHAnsi" w:hAnsiTheme="minorHAnsi" w:cs="Arial"/>
                <w:b w:val="0"/>
                <w:color w:val="auto"/>
                <w:szCs w:val="20"/>
              </w:rPr>
              <w:t xml:space="preserve">General HR knowledge, experience of talent development, organisational design, change &amp; performance management, manpower planning, succession management and employee engagement and recognition </w:t>
            </w:r>
          </w:p>
          <w:p w14:paraId="235CC39F" w14:textId="77777777" w:rsidR="00696359" w:rsidRDefault="00696359" w:rsidP="00696359">
            <w:pPr>
              <w:pStyle w:val="TableHead"/>
              <w:numPr>
                <w:ilvl w:val="0"/>
                <w:numId w:val="1"/>
              </w:numPr>
              <w:rPr>
                <w:rFonts w:asciiTheme="minorHAnsi" w:hAnsiTheme="minorHAnsi" w:cs="Arial"/>
                <w:b w:val="0"/>
                <w:color w:val="auto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0"/>
              </w:rPr>
              <w:t>ER experience in a unionised environment</w:t>
            </w:r>
          </w:p>
          <w:p w14:paraId="38C95F83" w14:textId="77777777" w:rsidR="003C7CC6" w:rsidRDefault="00696359" w:rsidP="003C7CC6">
            <w:pPr>
              <w:pStyle w:val="TableHead"/>
              <w:numPr>
                <w:ilvl w:val="0"/>
                <w:numId w:val="1"/>
              </w:numPr>
              <w:rPr>
                <w:rFonts w:asciiTheme="minorHAnsi" w:hAnsiTheme="minorHAnsi" w:cs="Arial"/>
                <w:b w:val="0"/>
                <w:color w:val="auto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0"/>
              </w:rPr>
              <w:t>Multi site experience</w:t>
            </w:r>
          </w:p>
          <w:p w14:paraId="2061F9A3" w14:textId="77777777" w:rsidR="003C7CC6" w:rsidRPr="003C7CC6" w:rsidRDefault="003C7CC6" w:rsidP="003C7CC6">
            <w:pPr>
              <w:pStyle w:val="TableHead"/>
              <w:numPr>
                <w:ilvl w:val="0"/>
                <w:numId w:val="1"/>
              </w:numPr>
              <w:rPr>
                <w:rFonts w:asciiTheme="minorHAnsi" w:hAnsiTheme="minorHAnsi" w:cs="Arial"/>
                <w:b w:val="0"/>
                <w:color w:val="auto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0"/>
              </w:rPr>
              <w:t>Numerically analytical with the ability to scenario plan</w:t>
            </w:r>
          </w:p>
          <w:p w14:paraId="69B29BE8" w14:textId="77777777" w:rsidR="00C56D7F" w:rsidRPr="00A55370" w:rsidRDefault="00C56D7F" w:rsidP="00AA23B9">
            <w:pPr>
              <w:pStyle w:val="TableHead"/>
              <w:numPr>
                <w:ilvl w:val="0"/>
                <w:numId w:val="1"/>
              </w:numPr>
              <w:rPr>
                <w:rFonts w:asciiTheme="minorHAnsi" w:hAnsiTheme="minorHAnsi" w:cs="Arial"/>
                <w:b w:val="0"/>
                <w:color w:val="auto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0"/>
              </w:rPr>
              <w:t>Good u</w:t>
            </w:r>
            <w:r w:rsidR="00696359">
              <w:rPr>
                <w:rFonts w:asciiTheme="minorHAnsi" w:hAnsiTheme="minorHAnsi" w:cs="Arial"/>
                <w:b w:val="0"/>
                <w:color w:val="auto"/>
                <w:szCs w:val="20"/>
              </w:rPr>
              <w:t>nderstanding of reward</w:t>
            </w:r>
            <w:r w:rsidRPr="00A55370">
              <w:rPr>
                <w:rFonts w:asciiTheme="minorHAnsi" w:hAnsiTheme="minorHAnsi" w:cs="Arial"/>
                <w:b w:val="0"/>
                <w:color w:val="auto"/>
                <w:szCs w:val="20"/>
              </w:rPr>
              <w:t xml:space="preserve">, learning and development and engagement </w:t>
            </w:r>
          </w:p>
          <w:p w14:paraId="04140E3E" w14:textId="77777777" w:rsidR="00C56D7F" w:rsidRPr="00A55370" w:rsidRDefault="003C7CC6" w:rsidP="00AA23B9">
            <w:pPr>
              <w:pStyle w:val="TableHead"/>
              <w:numPr>
                <w:ilvl w:val="0"/>
                <w:numId w:val="1"/>
              </w:numPr>
              <w:rPr>
                <w:rFonts w:asciiTheme="minorHAnsi" w:hAnsiTheme="minorHAnsi" w:cs="Arial"/>
                <w:b w:val="0"/>
                <w:color w:val="auto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0"/>
              </w:rPr>
              <w:t>Ability to understand interdependencies between sales and operations</w:t>
            </w:r>
          </w:p>
          <w:p w14:paraId="107316C6" w14:textId="77777777" w:rsidR="00C56D7F" w:rsidRPr="00A55370" w:rsidRDefault="00696359" w:rsidP="00AA23B9">
            <w:pPr>
              <w:pStyle w:val="TableHead"/>
              <w:numPr>
                <w:ilvl w:val="0"/>
                <w:numId w:val="1"/>
              </w:numPr>
              <w:rPr>
                <w:rFonts w:asciiTheme="minorHAnsi" w:hAnsiTheme="minorHAnsi" w:cs="Arial"/>
                <w:b w:val="0"/>
                <w:color w:val="auto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0"/>
              </w:rPr>
              <w:t>Self starter with a bias for action, able to respond and adapt to a demanding and dynamic environment</w:t>
            </w:r>
          </w:p>
          <w:p w14:paraId="2A3D70E3" w14:textId="77777777" w:rsidR="00C56D7F" w:rsidRPr="00A55370" w:rsidRDefault="00C56D7F" w:rsidP="00AA23B9">
            <w:pPr>
              <w:pStyle w:val="TableHead"/>
              <w:numPr>
                <w:ilvl w:val="0"/>
                <w:numId w:val="1"/>
              </w:numPr>
              <w:rPr>
                <w:rFonts w:asciiTheme="minorHAnsi" w:hAnsiTheme="minorHAnsi" w:cs="Arial"/>
                <w:b w:val="0"/>
                <w:color w:val="auto"/>
                <w:szCs w:val="20"/>
              </w:rPr>
            </w:pPr>
            <w:r w:rsidRPr="00A55370">
              <w:rPr>
                <w:rFonts w:asciiTheme="minorHAnsi" w:hAnsiTheme="minorHAnsi" w:cs="Arial"/>
                <w:b w:val="0"/>
                <w:color w:val="auto"/>
                <w:szCs w:val="20"/>
              </w:rPr>
              <w:t>Strong planning, project and change management skills</w:t>
            </w:r>
          </w:p>
          <w:p w14:paraId="12208ED5" w14:textId="77777777" w:rsidR="00C56D7F" w:rsidRPr="00A55370" w:rsidRDefault="00696359" w:rsidP="00AA23B9">
            <w:pPr>
              <w:pStyle w:val="TableHead"/>
              <w:numPr>
                <w:ilvl w:val="0"/>
                <w:numId w:val="1"/>
              </w:numPr>
              <w:rPr>
                <w:rFonts w:asciiTheme="minorHAnsi" w:hAnsiTheme="minorHAnsi" w:cs="Arial"/>
                <w:color w:val="auto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0"/>
              </w:rPr>
              <w:t>Able to challenge the status quo</w:t>
            </w:r>
          </w:p>
          <w:p w14:paraId="0614371B" w14:textId="77777777" w:rsidR="00C56D7F" w:rsidRPr="003C7CC6" w:rsidRDefault="00C56D7F" w:rsidP="003C7CC6">
            <w:pPr>
              <w:pStyle w:val="TableHead"/>
              <w:numPr>
                <w:ilvl w:val="0"/>
                <w:numId w:val="1"/>
              </w:numPr>
              <w:rPr>
                <w:rFonts w:asciiTheme="minorHAnsi" w:hAnsiTheme="minorHAnsi" w:cs="Arial"/>
                <w:color w:val="auto"/>
                <w:szCs w:val="20"/>
              </w:rPr>
            </w:pPr>
            <w:r w:rsidRPr="00A55370">
              <w:rPr>
                <w:rFonts w:asciiTheme="minorHAnsi" w:hAnsiTheme="minorHAnsi" w:cs="Arial"/>
                <w:b w:val="0"/>
                <w:color w:val="auto"/>
                <w:szCs w:val="20"/>
              </w:rPr>
              <w:t>Effective stakeholder engagement and influencing skills</w:t>
            </w:r>
          </w:p>
        </w:tc>
      </w:tr>
    </w:tbl>
    <w:p w14:paraId="295D248B" w14:textId="77777777" w:rsidR="00C56D7F" w:rsidRDefault="00C56D7F" w:rsidP="00C56D7F">
      <w:pPr>
        <w:rPr>
          <w:b/>
          <w:color w:val="C0504D" w:themeColor="accent2"/>
          <w:szCs w:val="18"/>
        </w:rPr>
      </w:pPr>
    </w:p>
    <w:p w14:paraId="754FC1F5" w14:textId="77777777" w:rsidR="00C56D7F" w:rsidRPr="00A32A3B" w:rsidRDefault="00C56D7F" w:rsidP="00C56D7F">
      <w:pPr>
        <w:rPr>
          <w:b/>
          <w:color w:val="auto"/>
          <w:sz w:val="24"/>
        </w:rPr>
      </w:pPr>
      <w:r w:rsidRPr="00A32A3B">
        <w:rPr>
          <w:b/>
          <w:color w:val="auto"/>
          <w:sz w:val="24"/>
        </w:rPr>
        <w:t>Key relationships and stakeholders</w:t>
      </w:r>
    </w:p>
    <w:tbl>
      <w:tblPr>
        <w:tblStyle w:val="MSStandardNav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56D7F" w:rsidRPr="00DD1133" w14:paraId="10AB084C" w14:textId="77777777" w:rsidTr="00AA2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62" w:type="dxa"/>
          </w:tcPr>
          <w:p w14:paraId="0FD0CF90" w14:textId="77777777" w:rsidR="00C56D7F" w:rsidRPr="00EB2BBF" w:rsidRDefault="00C56D7F" w:rsidP="00AA23B9">
            <w:pPr>
              <w:pStyle w:val="TableHead"/>
              <w:numPr>
                <w:ilvl w:val="0"/>
                <w:numId w:val="1"/>
              </w:numPr>
              <w:rPr>
                <w:rFonts w:asciiTheme="minorHAnsi" w:hAnsiTheme="minorHAnsi" w:cs="Arial"/>
                <w:b w:val="0"/>
                <w:color w:val="auto"/>
                <w:szCs w:val="20"/>
              </w:rPr>
            </w:pPr>
            <w:r w:rsidRPr="00EB2BBF">
              <w:rPr>
                <w:rFonts w:asciiTheme="minorHAnsi" w:hAnsiTheme="minorHAnsi" w:cs="Arial"/>
                <w:b w:val="0"/>
                <w:color w:val="auto"/>
                <w:szCs w:val="20"/>
              </w:rPr>
              <w:t>HR Teams</w:t>
            </w:r>
          </w:p>
          <w:p w14:paraId="58B78F05" w14:textId="77777777" w:rsidR="00C56D7F" w:rsidRPr="00EB2BBF" w:rsidRDefault="00C56D7F" w:rsidP="00AA23B9">
            <w:pPr>
              <w:pStyle w:val="TableHead"/>
              <w:numPr>
                <w:ilvl w:val="0"/>
                <w:numId w:val="1"/>
              </w:numPr>
              <w:rPr>
                <w:rFonts w:asciiTheme="minorHAnsi" w:hAnsiTheme="minorHAnsi" w:cs="Arial"/>
                <w:b w:val="0"/>
                <w:color w:val="auto"/>
                <w:szCs w:val="20"/>
              </w:rPr>
            </w:pPr>
            <w:r w:rsidRPr="00EB2BBF">
              <w:rPr>
                <w:rFonts w:asciiTheme="minorHAnsi" w:hAnsiTheme="minorHAnsi" w:cs="Arial"/>
                <w:b w:val="0"/>
                <w:color w:val="auto"/>
                <w:szCs w:val="20"/>
              </w:rPr>
              <w:t>Senior Management teams</w:t>
            </w:r>
          </w:p>
          <w:p w14:paraId="14F68624" w14:textId="77777777" w:rsidR="00C56D7F" w:rsidRPr="00696359" w:rsidRDefault="00C56D7F" w:rsidP="00AA23B9">
            <w:pPr>
              <w:pStyle w:val="TableHead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EB2BBF">
              <w:rPr>
                <w:rFonts w:asciiTheme="minorHAnsi" w:hAnsiTheme="minorHAnsi" w:cs="Arial"/>
                <w:b w:val="0"/>
                <w:color w:val="auto"/>
                <w:szCs w:val="20"/>
              </w:rPr>
              <w:t>External  / Industry HR Business Partner contacts</w:t>
            </w:r>
          </w:p>
          <w:p w14:paraId="5084C5F4" w14:textId="77777777" w:rsidR="00696359" w:rsidRPr="00027179" w:rsidRDefault="00696359" w:rsidP="00AA23B9">
            <w:pPr>
              <w:pStyle w:val="TableHead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 w:val="0"/>
                <w:color w:val="auto"/>
                <w:szCs w:val="20"/>
              </w:rPr>
              <w:t>Trade Union Representatives</w:t>
            </w:r>
          </w:p>
        </w:tc>
      </w:tr>
    </w:tbl>
    <w:p w14:paraId="0C69F93F" w14:textId="77777777" w:rsidR="00C56D7F" w:rsidRDefault="00C56D7F" w:rsidP="00C56D7F">
      <w:pPr>
        <w:rPr>
          <w:sz w:val="20"/>
          <w:szCs w:val="20"/>
        </w:rPr>
      </w:pPr>
    </w:p>
    <w:p w14:paraId="588B8AC0" w14:textId="77777777" w:rsidR="00C56D7F" w:rsidRDefault="00C56D7F" w:rsidP="00C56D7F">
      <w:pPr>
        <w:rPr>
          <w:sz w:val="20"/>
          <w:szCs w:val="20"/>
        </w:rPr>
      </w:pPr>
    </w:p>
    <w:p w14:paraId="7C56CFAC" w14:textId="77777777" w:rsidR="00C56D7F" w:rsidRDefault="00C56D7F" w:rsidP="00C56D7F">
      <w:pPr>
        <w:rPr>
          <w:sz w:val="20"/>
          <w:szCs w:val="20"/>
        </w:rPr>
      </w:pPr>
    </w:p>
    <w:p w14:paraId="2969F737" w14:textId="77777777" w:rsidR="00C56D7F" w:rsidRPr="00A84D98" w:rsidRDefault="00C56D7F" w:rsidP="00372E6B">
      <w:pPr>
        <w:rPr>
          <w:sz w:val="20"/>
          <w:szCs w:val="20"/>
        </w:rPr>
      </w:pPr>
    </w:p>
    <w:sectPr w:rsidR="00C56D7F" w:rsidRPr="00A84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6B61"/>
    <w:multiLevelType w:val="hybridMultilevel"/>
    <w:tmpl w:val="8C9E226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6C81F28"/>
    <w:multiLevelType w:val="hybridMultilevel"/>
    <w:tmpl w:val="635E65D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7F"/>
    <w:rsid w:val="001E5DFE"/>
    <w:rsid w:val="00372E6B"/>
    <w:rsid w:val="003C7CC6"/>
    <w:rsid w:val="00696359"/>
    <w:rsid w:val="006C00FD"/>
    <w:rsid w:val="00C56D7F"/>
    <w:rsid w:val="00F9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BD49D"/>
  <w15:docId w15:val="{052E4073-221C-468E-8870-384E188B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D7F"/>
    <w:pPr>
      <w:spacing w:before="120" w:after="120"/>
    </w:pPr>
    <w:rPr>
      <w:rFonts w:eastAsia="Times New Roman" w:cs="Times New Roman"/>
      <w:color w:val="F79646" w:themeColor="accent6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">
    <w:name w:val="Table Head"/>
    <w:basedOn w:val="Normal"/>
    <w:qFormat/>
    <w:rsid w:val="00C56D7F"/>
    <w:pPr>
      <w:spacing w:line="240" w:lineRule="auto"/>
      <w:ind w:left="113" w:right="113"/>
    </w:pPr>
    <w:rPr>
      <w:color w:val="C0504D" w:themeColor="accent2"/>
      <w:sz w:val="20"/>
    </w:rPr>
  </w:style>
  <w:style w:type="table" w:customStyle="1" w:styleId="MSStandardNavy">
    <w:name w:val="M&amp;S Standard Navy"/>
    <w:basedOn w:val="TableNormal"/>
    <w:uiPriority w:val="99"/>
    <w:rsid w:val="00C56D7F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Borders>
        <w:top w:val="dotted" w:sz="8" w:space="0" w:color="C0504D" w:themeColor="accent2"/>
        <w:left w:val="dotted" w:sz="8" w:space="0" w:color="C0504D" w:themeColor="accent2"/>
        <w:bottom w:val="dotted" w:sz="8" w:space="0" w:color="C0504D" w:themeColor="accent2"/>
        <w:right w:val="dotted" w:sz="8" w:space="0" w:color="C0504D" w:themeColor="accent2"/>
        <w:insideV w:val="dotted" w:sz="8" w:space="0" w:color="C0504D" w:themeColor="accent2"/>
      </w:tblBorders>
      <w:tblCellMar>
        <w:left w:w="0" w:type="dxa"/>
        <w:right w:w="0" w:type="dxa"/>
      </w:tblCellMar>
    </w:tblPr>
    <w:tcPr>
      <w:shd w:val="clear" w:color="auto" w:fill="F5F8FC"/>
    </w:tcPr>
    <w:tblStylePr w:type="firstRow">
      <w:rPr>
        <w:b/>
      </w:rPr>
      <w:tblPr/>
      <w:tcPr>
        <w:tcBorders>
          <w:bottom w:val="dotted" w:sz="8" w:space="0" w:color="C0504D" w:themeColor="accent2"/>
        </w:tcBorders>
        <w:shd w:val="clear" w:color="auto" w:fill="E0EAF6"/>
      </w:tcPr>
    </w:tblStylePr>
    <w:tblStylePr w:type="band2Horz">
      <w:tblPr/>
      <w:tcPr>
        <w:shd w:val="clear" w:color="auto" w:fill="E0EAF6"/>
      </w:tcPr>
    </w:tblStylePr>
  </w:style>
  <w:style w:type="paragraph" w:styleId="ListParagraph">
    <w:name w:val="List Paragraph"/>
    <w:basedOn w:val="Normal"/>
    <w:uiPriority w:val="34"/>
    <w:qFormat/>
    <w:rsid w:val="00C56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D7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D7F"/>
    <w:rPr>
      <w:rFonts w:ascii="Tahoma" w:eastAsia="Times New Roman" w:hAnsi="Tahoma" w:cs="Tahoma"/>
      <w:color w:val="F79646" w:themeColor="accent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3043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C&amp;C Group plc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Gowen, Alison</dc:creator>
  <cp:lastModifiedBy>Doug Haggart</cp:lastModifiedBy>
  <cp:revision>2</cp:revision>
  <dcterms:created xsi:type="dcterms:W3CDTF">2021-10-13T08:38:00Z</dcterms:created>
  <dcterms:modified xsi:type="dcterms:W3CDTF">2021-10-13T08:38:00Z</dcterms:modified>
</cp:coreProperties>
</file>